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7A8" w:rsidRDefault="00A612EF">
      <w:pPr>
        <w:ind w:right="-147"/>
        <w:jc w:val="center"/>
        <w:rPr>
          <w:rFonts w:ascii="Calibri" w:eastAsia="Calibri" w:hAnsi="Calibri" w:cs="Calibri"/>
          <w:b/>
          <w:color w:val="000000"/>
          <w:sz w:val="36"/>
        </w:rPr>
      </w:pPr>
      <w:r>
        <w:rPr>
          <w:rFonts w:ascii="Calibri" w:eastAsia="Calibri" w:hAnsi="Calibri" w:cs="Calibri"/>
          <w:b/>
          <w:color w:val="000000"/>
          <w:sz w:val="36"/>
        </w:rPr>
        <w:t>What is Heaven really like?</w:t>
      </w:r>
    </w:p>
    <w:p w:rsidR="008617A8" w:rsidRDefault="00A612EF">
      <w:pPr>
        <w:spacing w:after="0" w:line="240" w:lineRule="auto"/>
        <w:ind w:right="-147"/>
        <w:jc w:val="center"/>
        <w:rPr>
          <w:rFonts w:ascii="Calibri" w:eastAsia="Calibri" w:hAnsi="Calibri" w:cs="Calibri"/>
          <w:color w:val="000000"/>
          <w:sz w:val="28"/>
        </w:rPr>
      </w:pPr>
      <w:r>
        <w:rPr>
          <w:rFonts w:ascii="Calibri" w:eastAsia="Calibri" w:hAnsi="Calibri" w:cs="Calibri"/>
          <w:color w:val="000000"/>
          <w:sz w:val="28"/>
        </w:rPr>
        <w:t>An outline on “Heaven” FROM Randy Alcorn’s book on this subject.</w:t>
      </w:r>
    </w:p>
    <w:p w:rsidR="008617A8" w:rsidRDefault="00A612EF">
      <w:pPr>
        <w:spacing w:after="0" w:line="240" w:lineRule="auto"/>
        <w:ind w:right="-147"/>
        <w:jc w:val="center"/>
        <w:rPr>
          <w:rFonts w:ascii="Calibri" w:eastAsia="Calibri" w:hAnsi="Calibri" w:cs="Calibri"/>
          <w:color w:val="000000"/>
          <w:sz w:val="28"/>
        </w:rPr>
      </w:pPr>
      <w:r>
        <w:rPr>
          <w:rFonts w:ascii="Calibri" w:eastAsia="Calibri" w:hAnsi="Calibri" w:cs="Calibri"/>
          <w:color w:val="000000"/>
          <w:sz w:val="28"/>
        </w:rPr>
        <w:t>His book is 499 pages and most people do not have the time or energy to</w:t>
      </w:r>
    </w:p>
    <w:p w:rsidR="008617A8" w:rsidRDefault="00A612EF">
      <w:pPr>
        <w:spacing w:after="0" w:line="240" w:lineRule="auto"/>
        <w:ind w:right="-147"/>
        <w:jc w:val="center"/>
        <w:rPr>
          <w:rFonts w:ascii="Calibri" w:eastAsia="Calibri" w:hAnsi="Calibri" w:cs="Calibri"/>
          <w:color w:val="000000"/>
          <w:sz w:val="28"/>
        </w:rPr>
      </w:pPr>
      <w:r>
        <w:rPr>
          <w:rFonts w:ascii="Calibri" w:eastAsia="Calibri" w:hAnsi="Calibri" w:cs="Calibri"/>
          <w:color w:val="000000"/>
          <w:sz w:val="28"/>
        </w:rPr>
        <w:t>read such a long book...</w:t>
      </w:r>
      <w:r>
        <w:rPr>
          <w:rFonts w:ascii="Calibri" w:eastAsia="Calibri" w:hAnsi="Calibri" w:cs="Calibri"/>
          <w:b/>
          <w:color w:val="000000"/>
          <w:sz w:val="28"/>
        </w:rPr>
        <w:t>it is worth every page</w:t>
      </w:r>
      <w:r>
        <w:rPr>
          <w:rFonts w:ascii="Calibri" w:eastAsia="Calibri" w:hAnsi="Calibri" w:cs="Calibri"/>
          <w:color w:val="000000"/>
          <w:sz w:val="28"/>
        </w:rPr>
        <w:t>!</w:t>
      </w:r>
    </w:p>
    <w:p w:rsidR="008617A8" w:rsidRDefault="00A612EF">
      <w:pPr>
        <w:spacing w:after="0" w:line="240" w:lineRule="auto"/>
        <w:ind w:right="-147"/>
        <w:jc w:val="center"/>
        <w:rPr>
          <w:rFonts w:ascii="Calibri" w:eastAsia="Calibri" w:hAnsi="Calibri" w:cs="Calibri"/>
          <w:color w:val="000000"/>
        </w:rPr>
      </w:pPr>
      <w:r>
        <w:rPr>
          <w:rFonts w:ascii="Calibri" w:eastAsia="Calibri" w:hAnsi="Calibri" w:cs="Calibri"/>
          <w:color w:val="000000"/>
        </w:rPr>
        <w:t>I am going to provide headings and questions with outline style answers, plus scriptures that apply. As I am still reading the book,  this article will continue to grow as I gain more material to share with you.</w:t>
      </w:r>
    </w:p>
    <w:p w:rsidR="008617A8" w:rsidRDefault="008617A8">
      <w:pPr>
        <w:spacing w:after="0" w:line="240" w:lineRule="auto"/>
        <w:ind w:right="-147"/>
        <w:jc w:val="center"/>
        <w:rPr>
          <w:rFonts w:ascii="Calibri" w:eastAsia="Calibri" w:hAnsi="Calibri" w:cs="Calibri"/>
          <w:color w:val="000000"/>
        </w:rPr>
      </w:pPr>
    </w:p>
    <w:p w:rsidR="008617A8" w:rsidRDefault="00A612EF">
      <w:pPr>
        <w:spacing w:after="0" w:line="240" w:lineRule="auto"/>
        <w:ind w:right="-147"/>
        <w:jc w:val="center"/>
        <w:rPr>
          <w:rFonts w:ascii="Calibri" w:eastAsia="Calibri" w:hAnsi="Calibri" w:cs="Calibri"/>
          <w:b/>
          <w:color w:val="000000"/>
          <w:sz w:val="28"/>
        </w:rPr>
      </w:pPr>
      <w:r>
        <w:rPr>
          <w:rFonts w:ascii="Calibri" w:eastAsia="Calibri" w:hAnsi="Calibri" w:cs="Calibri"/>
          <w:b/>
          <w:color w:val="000000"/>
          <w:sz w:val="28"/>
        </w:rPr>
        <w:t>CONTENTS</w:t>
      </w:r>
    </w:p>
    <w:p w:rsidR="008617A8" w:rsidRDefault="00A612EF">
      <w:pPr>
        <w:spacing w:after="0" w:line="240" w:lineRule="auto"/>
        <w:ind w:right="-147"/>
        <w:jc w:val="center"/>
        <w:rPr>
          <w:rFonts w:ascii="Calibri" w:eastAsia="Calibri" w:hAnsi="Calibri" w:cs="Calibri"/>
          <w:color w:val="000000"/>
          <w:sz w:val="28"/>
        </w:rPr>
      </w:pPr>
      <w:r>
        <w:rPr>
          <w:rFonts w:ascii="Calibri" w:eastAsia="Calibri" w:hAnsi="Calibri" w:cs="Calibri"/>
          <w:b/>
          <w:color w:val="000000"/>
          <w:sz w:val="28"/>
        </w:rPr>
        <w:t>Part 1</w:t>
      </w:r>
      <w:r>
        <w:rPr>
          <w:rFonts w:ascii="Calibri" w:eastAsia="Calibri" w:hAnsi="Calibri" w:cs="Calibri"/>
          <w:color w:val="000000"/>
          <w:sz w:val="28"/>
        </w:rPr>
        <w:t xml:space="preserve"> – A Theology of heaven...7 sections.</w:t>
      </w:r>
    </w:p>
    <w:p w:rsidR="008617A8" w:rsidRDefault="00A612EF">
      <w:pPr>
        <w:spacing w:after="0" w:line="240" w:lineRule="auto"/>
        <w:ind w:right="-147"/>
        <w:rPr>
          <w:rFonts w:ascii="Calibri" w:eastAsia="Calibri" w:hAnsi="Calibri" w:cs="Calibri"/>
          <w:color w:val="000000"/>
          <w:sz w:val="28"/>
        </w:rPr>
      </w:pPr>
      <w:r>
        <w:rPr>
          <w:rFonts w:ascii="Calibri" w:eastAsia="Calibri" w:hAnsi="Calibri" w:cs="Calibri"/>
          <w:b/>
          <w:bCs/>
          <w:color w:val="000000"/>
          <w:sz w:val="28"/>
        </w:rPr>
        <w:t>1</w:t>
      </w:r>
      <w:r>
        <w:rPr>
          <w:rFonts w:ascii="Calibri" w:eastAsia="Calibri" w:hAnsi="Calibri" w:cs="Calibri"/>
          <w:color w:val="000000"/>
          <w:sz w:val="28"/>
        </w:rPr>
        <w:t>. REALIZING OUR DESTINY</w:t>
      </w:r>
    </w:p>
    <w:p w:rsidR="008617A8" w:rsidRDefault="00A612EF">
      <w:pPr>
        <w:spacing w:after="0" w:line="240" w:lineRule="auto"/>
        <w:ind w:right="-147"/>
        <w:rPr>
          <w:rFonts w:ascii="Calibri" w:eastAsia="Calibri" w:hAnsi="Calibri" w:cs="Calibri"/>
          <w:color w:val="000000"/>
          <w:sz w:val="28"/>
        </w:rPr>
      </w:pPr>
      <w:r>
        <w:rPr>
          <w:rFonts w:ascii="Calibri" w:eastAsia="Calibri" w:hAnsi="Calibri" w:cs="Calibri"/>
          <w:color w:val="000000"/>
          <w:sz w:val="28"/>
        </w:rPr>
        <w:tab/>
        <w:t>1. Are you looking forward to Heaven?</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rPr>
        <w:tab/>
        <w:t>Some people feel no joy when thinking about eternity in heaven. One pastor confessed that, “Whenever I think about heaven, it makes me depressed. I would rather just cease to exist when I die.” So sad! They say that they would be bored stiff praising God all day for eternity. Others think it is continuous church services over and over...how wrong they are. The Bible tells us what heaven will really be like! These types of people have failed to read and SEE what is written in the Bible. This concept of people with regard to life after death is so depressing! Nobody would want to go there if that is all there was. To change their thinking and show what heaven is really about is the purpose of this article, with the help of the book I am using, to explain what the truth is from the Bible.</w:t>
      </w:r>
    </w:p>
    <w:p w:rsidR="008617A8" w:rsidRDefault="00A612EF">
      <w:pPr>
        <w:spacing w:after="0" w:line="240" w:lineRule="auto"/>
        <w:ind w:right="-147"/>
        <w:rPr>
          <w:rFonts w:ascii="Calibri" w:eastAsia="Calibri" w:hAnsi="Calibri" w:cs="Calibri"/>
          <w:i/>
          <w:color w:val="000000"/>
        </w:rPr>
      </w:pPr>
      <w:r>
        <w:rPr>
          <w:rFonts w:ascii="Calibri" w:eastAsia="Calibri" w:hAnsi="Calibri" w:cs="Calibri"/>
          <w:color w:val="000000"/>
        </w:rPr>
        <w:tab/>
      </w:r>
      <w:r>
        <w:rPr>
          <w:rFonts w:ascii="Calibri" w:eastAsia="Calibri" w:hAnsi="Calibri" w:cs="Calibri"/>
          <w:i/>
          <w:color w:val="000000"/>
        </w:rPr>
        <w:t>While Christians still accept heaven as an article of faith their vigour in defining the nature of eternal life has much diminished. In spite of the current revival of religious interest in America and Europe, the desire to discuss the details of heavenly existence remains a low priority. COLLEEN MCDANNELL and BERNHARD LANG</w:t>
      </w:r>
    </w:p>
    <w:p w:rsidR="008617A8" w:rsidRDefault="008617A8">
      <w:pPr>
        <w:spacing w:after="0" w:line="240" w:lineRule="auto"/>
        <w:ind w:right="-147"/>
        <w:rPr>
          <w:rFonts w:ascii="Calibri" w:eastAsia="Calibri" w:hAnsi="Calibri" w:cs="Calibri"/>
          <w:i/>
          <w:color w:val="000000"/>
        </w:rPr>
      </w:pPr>
    </w:p>
    <w:p w:rsidR="008617A8" w:rsidRDefault="00A612EF">
      <w:pPr>
        <w:spacing w:after="0" w:line="240" w:lineRule="auto"/>
        <w:ind w:right="-147"/>
        <w:rPr>
          <w:rFonts w:ascii="Calibri" w:eastAsia="Calibri" w:hAnsi="Calibri" w:cs="Calibri"/>
          <w:color w:val="000000"/>
          <w:sz w:val="28"/>
        </w:rPr>
      </w:pPr>
      <w:r>
        <w:rPr>
          <w:rFonts w:ascii="Calibri" w:eastAsia="Calibri" w:hAnsi="Calibri" w:cs="Calibri"/>
          <w:color w:val="000000"/>
          <w:sz w:val="28"/>
        </w:rPr>
        <w:tab/>
        <w:t>2. Is Heaven beyond our imagination?</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sz w:val="28"/>
        </w:rPr>
        <w:tab/>
      </w:r>
      <w:r>
        <w:rPr>
          <w:rFonts w:ascii="Calibri" w:eastAsia="Calibri" w:hAnsi="Calibri" w:cs="Calibri"/>
          <w:color w:val="000000"/>
        </w:rPr>
        <w:t xml:space="preserve">We cannot anticipate or desire what we cannot imagine. The Bible has to fire up our imagination and kindle a desire for Heaven in our hearts. Satan discourages our imagination so that we will not desire Heaven. You need to look around you and imagine what everything would look like without sin, without death, without suffering or sickness and without corruption, perfect seasons and weather...like the Garden of Eden before the fall. That is just the start...more later. </w:t>
      </w:r>
    </w:p>
    <w:p w:rsidR="008617A8" w:rsidRDefault="008617A8">
      <w:pPr>
        <w:spacing w:after="0" w:line="240" w:lineRule="auto"/>
        <w:ind w:right="-147"/>
        <w:rPr>
          <w:rFonts w:ascii="Calibri" w:eastAsia="Calibri" w:hAnsi="Calibri" w:cs="Calibri"/>
          <w:color w:val="000000"/>
        </w:rPr>
      </w:pPr>
    </w:p>
    <w:p w:rsidR="008617A8" w:rsidRDefault="00A612EF">
      <w:pPr>
        <w:spacing w:after="0" w:line="240" w:lineRule="auto"/>
        <w:ind w:right="-147"/>
        <w:rPr>
          <w:rFonts w:ascii="Calibri" w:eastAsia="Calibri" w:hAnsi="Calibri" w:cs="Calibri"/>
          <w:i/>
          <w:color w:val="000000"/>
        </w:rPr>
      </w:pPr>
      <w:r>
        <w:rPr>
          <w:rFonts w:ascii="Calibri" w:eastAsia="Calibri" w:hAnsi="Calibri" w:cs="Calibri"/>
          <w:color w:val="000000"/>
        </w:rPr>
        <w:tab/>
      </w:r>
      <w:r>
        <w:rPr>
          <w:rFonts w:ascii="Calibri" w:eastAsia="Calibri" w:hAnsi="Calibri" w:cs="Calibri"/>
          <w:i/>
          <w:color w:val="000000"/>
          <w:u w:val="single"/>
        </w:rPr>
        <w:t>A.J. Conyers</w:t>
      </w:r>
      <w:r>
        <w:rPr>
          <w:rFonts w:ascii="Calibri" w:eastAsia="Calibri" w:hAnsi="Calibri" w:cs="Calibri"/>
          <w:i/>
          <w:color w:val="000000"/>
        </w:rPr>
        <w:t xml:space="preserve"> argues that until recently the doctrine of Heaven was enormously important to the church. Belief in Heaven was not just a nice auxiliary sentiment, It was a central, life-sustaining conviction.</w:t>
      </w:r>
    </w:p>
    <w:p w:rsidR="008617A8" w:rsidRDefault="00A612EF">
      <w:pPr>
        <w:spacing w:after="0" w:line="240" w:lineRule="auto"/>
        <w:ind w:right="-147"/>
        <w:rPr>
          <w:rFonts w:ascii="Calibri" w:eastAsia="Calibri" w:hAnsi="Calibri" w:cs="Calibri"/>
          <w:i/>
          <w:color w:val="000000"/>
        </w:rPr>
      </w:pPr>
      <w:r>
        <w:rPr>
          <w:rFonts w:ascii="Calibri" w:eastAsia="Calibri" w:hAnsi="Calibri" w:cs="Calibri"/>
          <w:i/>
          <w:color w:val="000000"/>
        </w:rPr>
        <w:t>Sadly, even for countless Christians, that is no longer true.</w:t>
      </w:r>
    </w:p>
    <w:p w:rsidR="008617A8" w:rsidRDefault="008617A8">
      <w:pPr>
        <w:spacing w:after="0" w:line="240" w:lineRule="auto"/>
        <w:ind w:right="-147"/>
        <w:rPr>
          <w:rFonts w:ascii="Calibri" w:eastAsia="Calibri" w:hAnsi="Calibri" w:cs="Calibri"/>
          <w:i/>
          <w:color w:val="000000"/>
        </w:rPr>
      </w:pPr>
    </w:p>
    <w:p w:rsidR="008617A8" w:rsidRDefault="00A612EF">
      <w:pPr>
        <w:spacing w:after="0" w:line="240" w:lineRule="auto"/>
        <w:ind w:right="-147"/>
        <w:rPr>
          <w:rFonts w:ascii="Calibri" w:eastAsia="Calibri" w:hAnsi="Calibri" w:cs="Calibri"/>
          <w:color w:val="000000"/>
        </w:rPr>
      </w:pPr>
      <w:r>
        <w:rPr>
          <w:rFonts w:ascii="Calibri" w:eastAsia="Calibri" w:hAnsi="Calibri" w:cs="Calibri"/>
          <w:i/>
          <w:color w:val="000000"/>
        </w:rPr>
        <w:tab/>
      </w:r>
      <w:r>
        <w:rPr>
          <w:rFonts w:ascii="Calibri" w:eastAsia="Calibri" w:hAnsi="Calibri" w:cs="Calibri"/>
          <w:color w:val="000000"/>
        </w:rPr>
        <w:t>Teachers often get enmeshed in the different views of Hell, Israel and the church, the Tribulation, and the Millennium, leaving no time for discussing the New Heavens and New Earth...Heaven has fallen off our radar screens! How can we set our hearts on Heaven when we have an impoverished theology of Heaven? Why do we talk so little about Heaven—or to stay excited about it-- when they grow up? Why do we talk so little about Heaven? And why is the little we have to say so vague and lifeless?</w:t>
      </w:r>
    </w:p>
    <w:p w:rsidR="008617A8" w:rsidRDefault="008617A8">
      <w:pPr>
        <w:spacing w:after="0" w:line="240" w:lineRule="auto"/>
        <w:ind w:right="-147"/>
        <w:rPr>
          <w:rFonts w:ascii="Calibri" w:eastAsia="Calibri" w:hAnsi="Calibri" w:cs="Calibri"/>
          <w:color w:val="000000"/>
        </w:rPr>
      </w:pP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rPr>
        <w:tab/>
        <w:t>By the time this manuscript is finished I guarantee you will be longing to get there, the sooner the better! This study by Randy Alcorn is fantastic and is confirmed by many scriptures!</w:t>
      </w:r>
    </w:p>
    <w:p w:rsidR="008617A8" w:rsidRDefault="008617A8">
      <w:pPr>
        <w:spacing w:after="0" w:line="240" w:lineRule="auto"/>
        <w:ind w:right="-147"/>
        <w:rPr>
          <w:rFonts w:ascii="Calibri" w:eastAsia="Calibri" w:hAnsi="Calibri" w:cs="Calibri"/>
          <w:color w:val="000000"/>
        </w:rPr>
      </w:pPr>
    </w:p>
    <w:p w:rsidR="008617A8" w:rsidRDefault="00A612EF">
      <w:pPr>
        <w:spacing w:after="0" w:line="240" w:lineRule="auto"/>
        <w:ind w:right="-147"/>
        <w:rPr>
          <w:rFonts w:ascii="Calibri" w:eastAsia="Calibri" w:hAnsi="Calibri" w:cs="Calibri"/>
          <w:i/>
          <w:color w:val="000000"/>
        </w:rPr>
      </w:pPr>
      <w:r>
        <w:rPr>
          <w:rFonts w:ascii="Calibri" w:eastAsia="Calibri" w:hAnsi="Calibri" w:cs="Calibri"/>
          <w:color w:val="000000"/>
        </w:rPr>
        <w:lastRenderedPageBreak/>
        <w:tab/>
      </w:r>
      <w:r>
        <w:rPr>
          <w:rFonts w:ascii="Calibri" w:eastAsia="Calibri" w:hAnsi="Calibri" w:cs="Calibri"/>
          <w:i/>
          <w:color w:val="000000"/>
        </w:rPr>
        <w:t>Most of us find it very difficult to want “heaven” at all—except in so far as “heaven” means meeting again our friends and family who have died...we have not been trained: our whole education tends to fix our minds on this world. C.S. LEWIS</w:t>
      </w:r>
    </w:p>
    <w:p w:rsidR="008617A8" w:rsidRDefault="008617A8">
      <w:pPr>
        <w:spacing w:after="0" w:line="240" w:lineRule="auto"/>
        <w:ind w:right="-147"/>
        <w:rPr>
          <w:rFonts w:ascii="Calibri" w:eastAsia="Calibri" w:hAnsi="Calibri" w:cs="Calibri"/>
          <w:color w:val="000000"/>
        </w:rPr>
      </w:pPr>
    </w:p>
    <w:p w:rsidR="008617A8" w:rsidRDefault="00A612EF">
      <w:pPr>
        <w:spacing w:after="0" w:line="240" w:lineRule="auto"/>
        <w:ind w:right="-147"/>
        <w:rPr>
          <w:rFonts w:ascii="Calibri" w:eastAsia="Calibri" w:hAnsi="Calibri" w:cs="Calibri"/>
          <w:i/>
          <w:color w:val="000000"/>
        </w:rPr>
      </w:pPr>
      <w:r>
        <w:rPr>
          <w:rFonts w:ascii="Calibri" w:eastAsia="Calibri" w:hAnsi="Calibri" w:cs="Calibri"/>
          <w:color w:val="000000"/>
        </w:rPr>
        <w:tab/>
      </w:r>
      <w:r>
        <w:rPr>
          <w:rFonts w:ascii="Calibri" w:eastAsia="Calibri" w:hAnsi="Calibri" w:cs="Calibri"/>
          <w:i/>
          <w:color w:val="000000"/>
        </w:rPr>
        <w:t>Until that time, I encourage you to meditate on the Bible’s truths about Heaven. May your imagination and your heart rejoice. RANDY ALCORN</w:t>
      </w:r>
      <w:r>
        <w:rPr>
          <w:rFonts w:ascii="Calibri" w:eastAsia="Calibri" w:hAnsi="Calibri" w:cs="Calibri"/>
          <w:i/>
          <w:color w:val="000000"/>
        </w:rPr>
        <w:tab/>
      </w:r>
    </w:p>
    <w:p w:rsidR="008617A8" w:rsidRDefault="008617A8">
      <w:pPr>
        <w:spacing w:after="0" w:line="240" w:lineRule="auto"/>
        <w:ind w:right="-147"/>
        <w:rPr>
          <w:rFonts w:ascii="Calibri" w:eastAsia="Calibri" w:hAnsi="Calibri" w:cs="Calibri"/>
          <w:i/>
          <w:color w:val="000000"/>
        </w:rPr>
      </w:pPr>
    </w:p>
    <w:p w:rsidR="008617A8" w:rsidRDefault="00A612EF">
      <w:pPr>
        <w:spacing w:after="0" w:line="240" w:lineRule="auto"/>
        <w:ind w:right="-147"/>
        <w:rPr>
          <w:rFonts w:ascii="Calibri" w:eastAsia="Calibri" w:hAnsi="Calibri" w:cs="Calibri"/>
          <w:color w:val="000000"/>
          <w:sz w:val="28"/>
        </w:rPr>
      </w:pPr>
      <w:r>
        <w:rPr>
          <w:rFonts w:ascii="Calibri" w:eastAsia="Calibri" w:hAnsi="Calibri" w:cs="Calibri"/>
          <w:color w:val="000000"/>
          <w:sz w:val="28"/>
        </w:rPr>
        <w:tab/>
        <w:t>3. Is Heaven our default destination. . . or is Hell our destination?</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sz w:val="28"/>
        </w:rPr>
        <w:tab/>
      </w:r>
      <w:r>
        <w:rPr>
          <w:rFonts w:ascii="Calibri" w:eastAsia="Calibri" w:hAnsi="Calibri" w:cs="Calibri"/>
          <w:color w:val="000000"/>
        </w:rPr>
        <w:t>Matthew 7:13-14: “Enter through the narrow gate. For wide is the gate and broad is the road that leads to destruction, and many enter through it.</w:t>
      </w:r>
      <w:r>
        <w:rPr>
          <w:rFonts w:ascii="Calibri" w:eastAsia="Calibri" w:hAnsi="Calibri" w:cs="Calibri"/>
          <w:color w:val="000000"/>
          <w:sz w:val="28"/>
        </w:rPr>
        <w:tab/>
        <w:t xml:space="preserve"> </w:t>
      </w:r>
      <w:r>
        <w:rPr>
          <w:rFonts w:ascii="Calibri" w:eastAsia="Calibri" w:hAnsi="Calibri" w:cs="Calibri"/>
          <w:color w:val="000000"/>
        </w:rPr>
        <w:t>But small is the gate and narrow the road that leads to life, and only a few find it.”</w:t>
      </w:r>
    </w:p>
    <w:p w:rsidR="008617A8" w:rsidRDefault="008617A8">
      <w:pPr>
        <w:spacing w:after="0" w:line="240" w:lineRule="auto"/>
        <w:ind w:right="-147"/>
        <w:rPr>
          <w:rFonts w:ascii="Calibri" w:eastAsia="Calibri" w:hAnsi="Calibri" w:cs="Calibri"/>
          <w:color w:val="000000"/>
        </w:rPr>
      </w:pP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rPr>
        <w:tab/>
        <w:t>What would keep us out of heaven is universal: “All have sinned and fallen short of the glory of God.” Romans 3:23. “Sin separates us from a relationship with God.” Isaiah 59:2 God is so holy that he cannot allow sin into his presence: “Your eyes are too pure to look on evil; you cannot tolerate wrong.” Habakkuk 1:13. Because we are sinners, we are not entitled to enter God’s presence.  We cannot enter heaven as we are.</w:t>
      </w:r>
    </w:p>
    <w:p w:rsidR="008617A8" w:rsidRDefault="008617A8">
      <w:pPr>
        <w:spacing w:after="0" w:line="240" w:lineRule="auto"/>
        <w:ind w:right="-147"/>
        <w:rPr>
          <w:rFonts w:ascii="Calibri" w:eastAsia="Calibri" w:hAnsi="Calibri" w:cs="Calibri"/>
          <w:color w:val="000000"/>
        </w:rPr>
      </w:pP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rPr>
        <w:tab/>
        <w:t>So Heaven is NOT our default destination. No one goes there automatically. Unless our problem is resolved, the only place we will go is our true default destination. . .Hell. This subject is brought up now because the rest of this book is for the believers. Jesus has made it very clear that most people are NOT going to be in Heaven. It is too late to wait and see where you go when you die; your decision to become followers of Jesus Christ must take place BEFORE you die.</w:t>
      </w:r>
    </w:p>
    <w:p w:rsidR="008617A8" w:rsidRDefault="008617A8">
      <w:pPr>
        <w:spacing w:after="0" w:line="240" w:lineRule="auto"/>
        <w:ind w:right="-147"/>
        <w:rPr>
          <w:rFonts w:ascii="Calibri" w:eastAsia="Calibri" w:hAnsi="Calibri" w:cs="Calibri"/>
          <w:color w:val="000000"/>
        </w:rPr>
      </w:pP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rPr>
        <w:tab/>
        <w:t>Those who accept Jesus Christ as their Savior will have their name in “The Lamb’s Book of Life.” Only those recorded in His book of life will enter heaven. Rev. 21:27; Daniel 12:1.</w:t>
      </w:r>
    </w:p>
    <w:p w:rsidR="008617A8" w:rsidRDefault="008617A8">
      <w:pPr>
        <w:spacing w:after="0" w:line="240" w:lineRule="auto"/>
        <w:ind w:right="-147"/>
        <w:rPr>
          <w:rFonts w:ascii="Calibri" w:eastAsia="Calibri" w:hAnsi="Calibri" w:cs="Calibri"/>
          <w:color w:val="000000"/>
        </w:rPr>
      </w:pP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rPr>
        <w:tab/>
        <w:t>Since you could die at any given moment, it is imperative that you accept Jesus Christ as your Savior by asking Him to forgive you for your sins and committing your life to Him. Right away. Satan will whisper to you to wait and live the “good life” and worry about it later; that could be too late! Siding with Satan means spending eternity in Hell with him, the Lake of Fire, where all Satan and his believers will burn forever and ever, never dying! It is your choice! God forgives even the worst sinner as long as he is sincere and God knows the difference! This doctrine has the full support of many scriptures. It is terrible beyond belief, but when God says it will be that way, then that is what will happen to unbelievers. Remember, it is YOUR choice. Accept Jesus Christ now and join the believers in Heaven when that time comes.</w:t>
      </w:r>
    </w:p>
    <w:p w:rsidR="008617A8" w:rsidRDefault="00A612EF">
      <w:pPr>
        <w:spacing w:after="0" w:line="240" w:lineRule="auto"/>
        <w:ind w:right="-147"/>
        <w:rPr>
          <w:rFonts w:ascii="Calibri" w:eastAsia="Calibri" w:hAnsi="Calibri" w:cs="Calibri"/>
          <w:color w:val="000000"/>
          <w:sz w:val="28"/>
        </w:rPr>
      </w:pPr>
      <w:r>
        <w:rPr>
          <w:rFonts w:ascii="Calibri" w:eastAsia="Calibri" w:hAnsi="Calibri" w:cs="Calibri"/>
          <w:color w:val="000000"/>
          <w:sz w:val="28"/>
        </w:rPr>
        <w:tab/>
      </w:r>
    </w:p>
    <w:p w:rsidR="008617A8" w:rsidRDefault="00A612EF">
      <w:pPr>
        <w:spacing w:after="0" w:line="240" w:lineRule="auto"/>
        <w:ind w:right="-147"/>
        <w:rPr>
          <w:rFonts w:ascii="Calibri" w:eastAsia="Calibri" w:hAnsi="Calibri" w:cs="Calibri"/>
          <w:color w:val="000000"/>
          <w:sz w:val="28"/>
        </w:rPr>
      </w:pPr>
      <w:r>
        <w:rPr>
          <w:rFonts w:ascii="Calibri" w:eastAsia="Calibri" w:hAnsi="Calibri" w:cs="Calibri"/>
          <w:color w:val="000000"/>
          <w:sz w:val="28"/>
        </w:rPr>
        <w:tab/>
        <w:t>4. What you need to know and do.</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sz w:val="28"/>
        </w:rPr>
        <w:tab/>
      </w:r>
      <w:r>
        <w:rPr>
          <w:rFonts w:ascii="Calibri" w:eastAsia="Calibri" w:hAnsi="Calibri" w:cs="Calibri"/>
          <w:color w:val="000000"/>
        </w:rPr>
        <w:t>To sin is to fall short of God’s holy standards. Sin is what ended Eden’s paradise. All of us are born as sinners...</w:t>
      </w:r>
      <w:r>
        <w:rPr>
          <w:rFonts w:ascii="Calibri" w:eastAsia="Calibri" w:hAnsi="Calibri" w:cs="Calibri"/>
          <w:i/>
          <w:color w:val="000000"/>
        </w:rPr>
        <w:t>you</w:t>
      </w:r>
      <w:r>
        <w:rPr>
          <w:rFonts w:ascii="Calibri" w:eastAsia="Calibri" w:hAnsi="Calibri" w:cs="Calibri"/>
          <w:color w:val="000000"/>
        </w:rPr>
        <w:t xml:space="preserve"> are a sinner. We are all born as sinners. Sins deceive us and makes us think that wrong is right and that right is wrong but its end is the way of eternal death. Proverbs 14:12</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rPr>
        <w:tab/>
        <w:t>Forgiveness is not automatic : God made him (Jesus  Christ) who had no sin to be sin for us, so that in him we might become the righteousness of God.” 2 Corinthians 5:21; Proverbs 28:13; I John 1:9; Titus 3:5; Ephesians 2:8-9. This gift cannot be worked for, earned, or achieved in any sense. It depends solely on Christ’s generous and sufficient sacrifice on our behalf. We need Jesus the Savior. It is the person, God, who graciously gives us the place, Heaven.</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rPr>
        <w:lastRenderedPageBreak/>
        <w:tab/>
        <w:t>All that is required of you to do is to ask Jesus to forgive your sins and ask him to come into your heart to stay. God has seen us at our worse, but he still loves us, his creation, and forgives us, making us eligible to live in Heaven with him for eternity.</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rPr>
        <w:tab/>
        <w:t>Join a local church that serves Jesus Christ for fellowship and support, read your Bible regularly to learn more about  all the wonderful things God has in store for faithful believers. Talk to him about all your troubles and problems. He hears and understands your problems and situations. Asked him for guidance in everything you do. He answers prayers for those who believe in him. When he seems far away, pray and worship God. He does not always do things in the way we expect, but he is always ready to hear from us.</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rPr>
        <w:tab/>
        <w:t>Warning! Being religious will not get you into heaven! Those who assume that their religious activities will get them into heaven have a terrible surprise ahead. God looks at your heart and knows exactly who you are and what you are doing. God wants you, not your activies only. He wants you to talk to him daily, reading you Bible faithfully and living to help others to know about him.</w:t>
      </w:r>
    </w:p>
    <w:p w:rsidR="008617A8" w:rsidRDefault="008617A8">
      <w:pPr>
        <w:spacing w:after="0" w:line="240" w:lineRule="auto"/>
        <w:ind w:right="-147"/>
        <w:rPr>
          <w:rFonts w:ascii="Calibri" w:eastAsia="Calibri" w:hAnsi="Calibri" w:cs="Calibri"/>
          <w:color w:val="000000"/>
        </w:rPr>
      </w:pPr>
    </w:p>
    <w:p w:rsidR="008617A8" w:rsidRDefault="00A612EF">
      <w:pPr>
        <w:spacing w:after="0" w:line="240" w:lineRule="auto"/>
        <w:ind w:right="-147"/>
        <w:rPr>
          <w:rFonts w:ascii="Calibri" w:eastAsia="Calibri" w:hAnsi="Calibri" w:cs="Calibri"/>
          <w:color w:val="000000"/>
          <w:sz w:val="28"/>
        </w:rPr>
      </w:pPr>
      <w:r>
        <w:rPr>
          <w:rFonts w:ascii="Calibri" w:eastAsia="Calibri" w:hAnsi="Calibri" w:cs="Calibri"/>
          <w:color w:val="000000"/>
          <w:sz w:val="28"/>
        </w:rPr>
        <w:t xml:space="preserve"> </w:t>
      </w:r>
      <w:r w:rsidRPr="00A612EF">
        <w:rPr>
          <w:rFonts w:ascii="Calibri" w:eastAsia="Calibri" w:hAnsi="Calibri" w:cs="Calibri"/>
          <w:b/>
          <w:bCs/>
          <w:color w:val="000000"/>
          <w:sz w:val="28"/>
        </w:rPr>
        <w:t>2</w:t>
      </w:r>
      <w:r>
        <w:rPr>
          <w:rFonts w:ascii="Calibri" w:eastAsia="Calibri" w:hAnsi="Calibri" w:cs="Calibri"/>
          <w:color w:val="000000"/>
          <w:sz w:val="28"/>
        </w:rPr>
        <w:t>. UNDERSTANDING THE INTERMEDIATE HEAVEN</w:t>
      </w:r>
    </w:p>
    <w:p w:rsidR="008617A8" w:rsidRDefault="00A612EF">
      <w:pPr>
        <w:spacing w:after="0" w:line="240" w:lineRule="auto"/>
        <w:ind w:right="-147"/>
        <w:rPr>
          <w:rFonts w:ascii="Calibri" w:eastAsia="Calibri" w:hAnsi="Calibri" w:cs="Calibri"/>
          <w:color w:val="000000"/>
          <w:sz w:val="28"/>
        </w:rPr>
      </w:pPr>
      <w:r>
        <w:rPr>
          <w:rFonts w:ascii="Calibri" w:eastAsia="Calibri" w:hAnsi="Calibri" w:cs="Calibri"/>
          <w:color w:val="000000"/>
          <w:sz w:val="28"/>
        </w:rPr>
        <w:tab/>
        <w:t>5. What is the nature of the intermediate heaven?</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sz w:val="28"/>
        </w:rPr>
        <w:tab/>
      </w:r>
      <w:r>
        <w:rPr>
          <w:rFonts w:ascii="Calibri" w:eastAsia="Calibri" w:hAnsi="Calibri" w:cs="Calibri"/>
          <w:color w:val="000000"/>
        </w:rPr>
        <w:t xml:space="preserve">When a Christian dies, they enter into what theologians call the intermediate state, a transitional period between our past lives on Earth and our future resurrection to life on the New Earth. This location is a temporary one, a place where the souls of believers wait for their physical bodies to be resurrected when the rapture of all the current believers in earth takes place. </w:t>
      </w:r>
      <w:r>
        <w:rPr>
          <w:rFonts w:ascii="Calibri" w:eastAsia="Calibri" w:hAnsi="Calibri" w:cs="Calibri"/>
          <w:b/>
          <w:color w:val="000000"/>
        </w:rPr>
        <w:t>1Thessalonians 4:16-18.</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rPr>
        <w:tab/>
        <w:t>Example: You buy a ticket to a distant city where you plan to retire. However, you decide to vacation for a couple of months at the first stop of your airplane. Does this mean it is your end location? No, it is a temporary place you are living until time to continue your journey to the original place on your ticket. That is where you will stay and live. That is your permanent stopping place to live.</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rPr>
        <w:tab/>
        <w:t>Current believers who die are often referred to as those who are asleep in Jesus. Their soul is separated temporarily from their body, but will be joined together again at the time of the rapture. God knows where every particle of our bodies are located and they will be gathered together and returned to the soul in a “twinkling of an eye” at the same time as the living believers are caught up into heaven to be with Jesus.</w:t>
      </w:r>
    </w:p>
    <w:p w:rsidR="008617A8" w:rsidRDefault="008617A8">
      <w:pPr>
        <w:spacing w:after="0" w:line="240" w:lineRule="auto"/>
        <w:ind w:right="-147"/>
        <w:rPr>
          <w:rFonts w:ascii="Calibri" w:eastAsia="Calibri" w:hAnsi="Calibri" w:cs="Calibri"/>
          <w:color w:val="000000"/>
        </w:rPr>
      </w:pPr>
    </w:p>
    <w:p w:rsidR="008617A8" w:rsidRDefault="00A612EF">
      <w:pPr>
        <w:spacing w:after="0" w:line="240" w:lineRule="auto"/>
        <w:ind w:right="-147"/>
        <w:rPr>
          <w:rFonts w:ascii="Calibri" w:eastAsia="Calibri" w:hAnsi="Calibri" w:cs="Calibri"/>
          <w:color w:val="000000"/>
          <w:sz w:val="28"/>
        </w:rPr>
      </w:pPr>
      <w:r>
        <w:rPr>
          <w:rFonts w:ascii="Calibri" w:eastAsia="Calibri" w:hAnsi="Calibri" w:cs="Calibri"/>
          <w:color w:val="000000"/>
          <w:sz w:val="28"/>
        </w:rPr>
        <w:tab/>
        <w:t>6. Is the intermediate heaven a physical place?</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sz w:val="28"/>
        </w:rPr>
        <w:tab/>
      </w:r>
      <w:r>
        <w:rPr>
          <w:rFonts w:ascii="Calibri" w:eastAsia="Calibri" w:hAnsi="Calibri" w:cs="Calibri"/>
          <w:color w:val="000000"/>
        </w:rPr>
        <w:t>Yes! God is a spirit, but heaven is one of God’s creations. That is not his permanent dwelling place. God’s throne is in the third heaven. God is everywhere, but that does not mean his throne is in this intermediate heaven. The first heaven is the heavens of our natural earth. God’s throne is not here either, but his spirit is.</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rPr>
        <w:tab/>
        <w:t>God does not need a permanent dwelling place because he is a spirit; he is everywhere. Humans do need a dwelling place because we are not spirits. We have physical bodies with his spirit living within us, so we do need a dwelling place.</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rPr>
        <w:tab/>
        <w:t>The physical New Earth will be our dwelling place. We occupy space means we are also physical.</w:t>
      </w:r>
    </w:p>
    <w:p w:rsidR="008617A8" w:rsidRDefault="008617A8">
      <w:pPr>
        <w:spacing w:after="0" w:line="240" w:lineRule="auto"/>
        <w:ind w:right="-147"/>
        <w:rPr>
          <w:rFonts w:ascii="Calibri" w:eastAsia="Calibri" w:hAnsi="Calibri" w:cs="Calibri"/>
          <w:color w:val="000000"/>
        </w:rPr>
      </w:pPr>
    </w:p>
    <w:p w:rsidR="008617A8" w:rsidRDefault="00A612EF">
      <w:pPr>
        <w:spacing w:after="0" w:line="240" w:lineRule="auto"/>
        <w:ind w:right="-147"/>
        <w:rPr>
          <w:rFonts w:ascii="Calibri" w:eastAsia="Calibri" w:hAnsi="Calibri" w:cs="Calibri"/>
          <w:color w:val="000000"/>
          <w:sz w:val="28"/>
        </w:rPr>
      </w:pPr>
      <w:r>
        <w:rPr>
          <w:rFonts w:ascii="Calibri" w:eastAsia="Calibri" w:hAnsi="Calibri" w:cs="Calibri"/>
          <w:color w:val="000000"/>
          <w:sz w:val="28"/>
        </w:rPr>
        <w:tab/>
        <w:t>7. What is life like in the intermediate heaven?</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sz w:val="28"/>
        </w:rPr>
        <w:tab/>
      </w:r>
      <w:r>
        <w:rPr>
          <w:rFonts w:ascii="Calibri" w:eastAsia="Calibri" w:hAnsi="Calibri" w:cs="Calibri"/>
          <w:color w:val="000000"/>
        </w:rPr>
        <w:t>It is possible that God has provided our souls with some sort of physical body during this period of time. We need bodies to function? The Bible is not clear about this aspect of the souls in heaven. If we are</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rPr>
        <w:t xml:space="preserve">Given intermediate forms, they are at best temporary vessels, distinct from our true bodies, which remain dead until our resurrection. They will know each other and others and will fellowship together while they wait for the rest of us to join them when we die...or the rapture takes place. Luke 16;19-31 This refers to Paradise which was the resting place for believers before Christ’s death and resurrection. When Jesus was </w:t>
      </w:r>
      <w:r>
        <w:rPr>
          <w:rFonts w:ascii="Calibri" w:eastAsia="Calibri" w:hAnsi="Calibri" w:cs="Calibri"/>
          <w:color w:val="000000"/>
        </w:rPr>
        <w:lastRenderedPageBreak/>
        <w:t>resurrected, He went down into Paradise and took them with him up to the intermediate heaven to wait there for the rest of us. {Note: remember the book has 499 pages! There is much I am leaving out. If you want more details, I recommend you get the book; it is amazing and full of references and more info than I am providing you with in this article. This article is to give you an understanding—enough to wet your appetites for more information.}</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rPr>
        <w:tab/>
        <w:t>In Rev. 6:9-11 provides 21 brief observations concerning this passage and total subject. I will give you three of them; you see if you can find the other 18!</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rPr>
        <w:tab/>
        <w:t xml:space="preserve">1. (v9) When believers die on Earth, they are relocated to Heaven—righteous people made perfect. </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rPr>
        <w:tab/>
        <w:t>2. (v9) This includes all the people who were martyrs. .. because of their faith. Hebrews 12:23...</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rPr>
        <w:tab/>
        <w:t>3. (v9) Remembered for their testimony on earth—believers.</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rPr>
        <w:tab/>
        <w:t>4-10. (v10-15)</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rPr>
        <w:tab/>
        <w:t xml:space="preserve">11-21. (11) . . . See if you can find the rest of them yourself! The clues provide more things that we will know and experience at this stage. When I complete this article, I will give you the rest of them and you can see if you find the same things! Learn to SEE what you are actually reading! </w:t>
      </w:r>
      <w:r>
        <w:rPr>
          <w:rFonts w:ascii="Calibri" w:eastAsia="Calibri" w:hAnsi="Calibri" w:cs="Calibri"/>
          <w:b/>
          <w:color w:val="000000"/>
        </w:rPr>
        <w:t>Really seeing</w:t>
      </w:r>
      <w:r>
        <w:rPr>
          <w:rFonts w:ascii="Calibri" w:eastAsia="Calibri" w:hAnsi="Calibri" w:cs="Calibri"/>
          <w:color w:val="000000"/>
        </w:rPr>
        <w:t xml:space="preserve"> helps you </w:t>
      </w:r>
      <w:r>
        <w:rPr>
          <w:rFonts w:ascii="Calibri" w:eastAsia="Calibri" w:hAnsi="Calibri" w:cs="Calibri"/>
          <w:b/>
          <w:color w:val="000000"/>
        </w:rPr>
        <w:t xml:space="preserve">see </w:t>
      </w:r>
      <w:r>
        <w:rPr>
          <w:rFonts w:ascii="Calibri" w:eastAsia="Calibri" w:hAnsi="Calibri" w:cs="Calibri"/>
          <w:color w:val="000000"/>
        </w:rPr>
        <w:t>all kinds of things in the Bible more clearly, enlarging your understanding.</w:t>
      </w:r>
    </w:p>
    <w:p w:rsidR="008617A8" w:rsidRDefault="008617A8">
      <w:pPr>
        <w:spacing w:after="0" w:line="240" w:lineRule="auto"/>
        <w:ind w:right="-147"/>
        <w:rPr>
          <w:rFonts w:ascii="Calibri" w:eastAsia="Calibri" w:hAnsi="Calibri" w:cs="Calibri"/>
          <w:color w:val="000000"/>
          <w:sz w:val="28"/>
        </w:rPr>
      </w:pPr>
    </w:p>
    <w:p w:rsidR="008617A8" w:rsidRDefault="00A612EF">
      <w:pPr>
        <w:spacing w:after="0" w:line="240" w:lineRule="auto"/>
        <w:ind w:right="-147"/>
        <w:rPr>
          <w:rFonts w:ascii="Calibri" w:eastAsia="Calibri" w:hAnsi="Calibri" w:cs="Calibri"/>
          <w:color w:val="000000"/>
          <w:sz w:val="28"/>
        </w:rPr>
      </w:pPr>
      <w:r w:rsidRPr="00A612EF">
        <w:rPr>
          <w:rFonts w:ascii="Calibri" w:eastAsia="Calibri" w:hAnsi="Calibri" w:cs="Calibri"/>
          <w:b/>
          <w:bCs/>
          <w:color w:val="000000"/>
          <w:sz w:val="28"/>
        </w:rPr>
        <w:t>3</w:t>
      </w:r>
      <w:r>
        <w:rPr>
          <w:rFonts w:ascii="Calibri" w:eastAsia="Calibri" w:hAnsi="Calibri" w:cs="Calibri"/>
          <w:color w:val="000000"/>
          <w:sz w:val="28"/>
        </w:rPr>
        <w:t>. GRASPING REDEMPTION’S FAR REACH</w:t>
      </w:r>
    </w:p>
    <w:p w:rsidR="008617A8" w:rsidRDefault="00A612EF">
      <w:pPr>
        <w:spacing w:after="0" w:line="240" w:lineRule="auto"/>
        <w:ind w:right="-147"/>
        <w:rPr>
          <w:rFonts w:ascii="Calibri" w:eastAsia="Calibri" w:hAnsi="Calibri" w:cs="Calibri"/>
          <w:color w:val="000000"/>
          <w:sz w:val="28"/>
        </w:rPr>
      </w:pPr>
      <w:r>
        <w:rPr>
          <w:rFonts w:ascii="Calibri" w:eastAsia="Calibri" w:hAnsi="Calibri" w:cs="Calibri"/>
          <w:color w:val="000000"/>
          <w:sz w:val="28"/>
        </w:rPr>
        <w:tab/>
        <w:t>8. This world is not our home...or is it?</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rPr>
        <w:tab/>
        <w:t>We are homesick for Eden, a perfect and beautiful earth with free</w:t>
      </w:r>
      <w:r>
        <w:rPr>
          <w:rFonts w:ascii="Calibri" w:eastAsia="Calibri" w:hAnsi="Calibri" w:cs="Calibri"/>
          <w:color w:val="000000"/>
          <w:sz w:val="28"/>
        </w:rPr>
        <w:t xml:space="preserve"> </w:t>
      </w:r>
      <w:r>
        <w:rPr>
          <w:rFonts w:ascii="Calibri" w:eastAsia="Calibri" w:hAnsi="Calibri" w:cs="Calibri"/>
          <w:color w:val="000000"/>
        </w:rPr>
        <w:t>and untainted relationships with God, each other, animals, and our environment. Every human progress has been an attempt to overcome what was lost in the Fall. This provides clues to the nature of the eternal heaven.</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rPr>
        <w:tab/>
        <w:t>Heaven is described as a city...Hebrews 11: 10; 13:14. Heaven is also described as a country...</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rPr>
        <w:t>Hebrews 11:16. It is logical to believe cities and countries have governing people, working people, etc. So it must be that Heaven will have both; believers will occupy the cities and countries.  Cities have buildings, gatherings, conversations and work. Countries have territories, rulers, national interests, pride in their identity, and citizens who are both diverse and unified.</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rPr>
        <w:tab/>
        <w:t>This  world is our home but is now in a fallen state. We hear echoes of Eden and the approaching footfalls of the New Earth.</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rPr>
        <w:tab/>
        <w:t xml:space="preserve">Earth matters, our bodies matter, animals and trees matter, </w:t>
      </w:r>
      <w:r>
        <w:rPr>
          <w:rFonts w:ascii="Calibri" w:eastAsia="Calibri" w:hAnsi="Calibri" w:cs="Calibri"/>
          <w:i/>
          <w:color w:val="000000"/>
        </w:rPr>
        <w:t xml:space="preserve">matter </w:t>
      </w:r>
      <w:r>
        <w:rPr>
          <w:rFonts w:ascii="Calibri" w:eastAsia="Calibri" w:hAnsi="Calibri" w:cs="Calibri"/>
          <w:color w:val="000000"/>
        </w:rPr>
        <w:t>matters, because God created them and intends them to manifest his glory. God has not given up on creation and he has not given up on us.</w:t>
      </w:r>
    </w:p>
    <w:p w:rsidR="008617A8" w:rsidRDefault="008617A8">
      <w:pPr>
        <w:spacing w:after="0" w:line="240" w:lineRule="auto"/>
        <w:ind w:right="-147"/>
        <w:rPr>
          <w:rFonts w:ascii="Calibri" w:eastAsia="Calibri" w:hAnsi="Calibri" w:cs="Calibri"/>
          <w:color w:val="000000"/>
        </w:rPr>
      </w:pPr>
    </w:p>
    <w:p w:rsidR="008617A8" w:rsidRDefault="00A612EF">
      <w:pPr>
        <w:spacing w:after="0" w:line="240" w:lineRule="auto"/>
        <w:ind w:right="-147"/>
        <w:rPr>
          <w:rFonts w:ascii="Calibri" w:eastAsia="Calibri" w:hAnsi="Calibri" w:cs="Calibri"/>
          <w:color w:val="000000"/>
          <w:sz w:val="28"/>
        </w:rPr>
      </w:pPr>
      <w:r>
        <w:rPr>
          <w:rFonts w:ascii="Calibri" w:eastAsia="Calibri" w:hAnsi="Calibri" w:cs="Calibri"/>
          <w:color w:val="000000"/>
          <w:sz w:val="28"/>
        </w:rPr>
        <w:tab/>
        <w:t>9. Why is earth’s redemption essential to God’s plan?</w:t>
      </w:r>
    </w:p>
    <w:p w:rsidR="008617A8" w:rsidRDefault="00A612EF">
      <w:pPr>
        <w:spacing w:after="0" w:line="240" w:lineRule="auto"/>
        <w:ind w:right="-147"/>
        <w:rPr>
          <w:rFonts w:ascii="Calibri" w:eastAsia="Calibri" w:hAnsi="Calibri" w:cs="Calibri"/>
          <w:color w:val="000000"/>
        </w:rPr>
      </w:pPr>
      <w:r>
        <w:rPr>
          <w:rFonts w:ascii="Calibri" w:eastAsia="Calibri" w:hAnsi="Calibri" w:cs="Calibri"/>
          <w:i/>
          <w:color w:val="000000"/>
          <w:sz w:val="28"/>
        </w:rPr>
        <w:tab/>
      </w:r>
      <w:r>
        <w:rPr>
          <w:rFonts w:ascii="Calibri" w:eastAsia="Calibri" w:hAnsi="Calibri" w:cs="Calibri"/>
          <w:color w:val="000000"/>
        </w:rPr>
        <w:t>The entire physical universe was created for God’s glory. Humanity rebelled,  and the universe fell under the weight of our sin. Adam and Eve sinned by disobeying God, but God was not caught by surprise. He knew they would sin and had a plan already in place by which he could redeem mankind—and all of creation—from sin, corruption and death. Jesus promises to make all things new, including the earth.</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rPr>
        <w:t>Isaiah 65:15; 66:22; 2 Peter 3:13; Rev. 21:1. There are many more passages, find them using your concordance. God’s redemptive plan climaxes not at the return of Christ, not in the millennium kingdom, but on the final New Earth. Revelation 21:1-4.</w:t>
      </w:r>
    </w:p>
    <w:p w:rsidR="008617A8" w:rsidRDefault="008617A8">
      <w:pPr>
        <w:spacing w:after="0" w:line="240" w:lineRule="auto"/>
        <w:ind w:right="-147"/>
        <w:rPr>
          <w:rFonts w:ascii="Calibri" w:eastAsia="Calibri" w:hAnsi="Calibri" w:cs="Calibri"/>
          <w:color w:val="000000"/>
        </w:rPr>
      </w:pPr>
    </w:p>
    <w:p w:rsidR="008617A8" w:rsidRDefault="00A612EF">
      <w:pPr>
        <w:spacing w:after="0" w:line="240" w:lineRule="auto"/>
        <w:ind w:right="-147"/>
        <w:rPr>
          <w:rFonts w:ascii="Calibri" w:eastAsia="Calibri" w:hAnsi="Calibri" w:cs="Calibri"/>
          <w:color w:val="000000"/>
          <w:sz w:val="28"/>
        </w:rPr>
      </w:pPr>
      <w:r>
        <w:rPr>
          <w:rFonts w:ascii="Calibri" w:eastAsia="Calibri" w:hAnsi="Calibri" w:cs="Calibri"/>
          <w:color w:val="000000"/>
          <w:sz w:val="28"/>
        </w:rPr>
        <w:t xml:space="preserve">         10. What will it mean for the curse to be lifted?</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sz w:val="28"/>
        </w:rPr>
        <w:tab/>
      </w:r>
      <w:r>
        <w:rPr>
          <w:rFonts w:ascii="Calibri" w:eastAsia="Calibri" w:hAnsi="Calibri" w:cs="Calibri"/>
          <w:color w:val="000000"/>
        </w:rPr>
        <w:t>“No longer will there be any curse.” Revelation 22:3. NO MORE CURSE!!! What can we anticipate?</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rPr>
        <w:t xml:space="preserve">No more hard toil in farming, no more weeds, thorns or thistles. The crops and forests, etc. will all function perfectly as they did in the days of Eden! Genesis 3:17. Unencumbered by sin, human activity will </w:t>
      </w:r>
      <w:r>
        <w:rPr>
          <w:rFonts w:ascii="Calibri" w:eastAsia="Calibri" w:hAnsi="Calibri" w:cs="Calibri"/>
          <w:color w:val="000000"/>
        </w:rPr>
        <w:lastRenderedPageBreak/>
        <w:t>lead naturally to a prosperous and magnificent culture. We will glorify God by developing skills in all fields of endeavour, even sports? Why not? All businesses will prosper, no more hunger and thirst. No more jealousy and hate. Love for one another will please God and is one way of worshipping him! I will not list all the possibilities that are possible. Use your imaginations...a world without sin and evil...an earth to explore and enjoy without fear of wild animals. No more preying for food; all animals will eat grass and herbs of the fields. In the garden of Eden animals and birds could talk in human language(remember the snake that talked to Eve and caused the curse in the first place? They lost speech in the curse. (See Jubilees in the Dead Sea Scrolls for more on this one.)</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rPr>
        <w:tab/>
        <w:t>We can continue all our artistic talents and improve them. God created mankind to learn and grow in all areas of activities. You will be able to fulfil some of your earthly wishes, such as travel around all God’s wonderful new earth. How about being able to sit down and chat with all the famous people and patriarchs of the Bible. What a pleasure is ahead for believers who trust in God for their salvation and future.</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rPr>
        <w:tab/>
        <w:t>There will be no more death, sorrow or illness, no more twisted bodies—everyone will be whole and new. Foods will have all the nutrition we need! No more medicines, doctors and hospitals. They will have to get a new trade.</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rPr>
        <w:tab/>
      </w:r>
    </w:p>
    <w:p w:rsidR="008617A8" w:rsidRDefault="00A612EF">
      <w:pPr>
        <w:spacing w:after="0" w:line="240" w:lineRule="auto"/>
        <w:ind w:right="-147"/>
        <w:rPr>
          <w:rFonts w:ascii="Calibri" w:eastAsia="Calibri" w:hAnsi="Calibri" w:cs="Calibri"/>
          <w:color w:val="000000"/>
          <w:sz w:val="28"/>
        </w:rPr>
      </w:pPr>
      <w:r w:rsidRPr="00A612EF">
        <w:rPr>
          <w:rFonts w:ascii="Calibri" w:eastAsia="Calibri" w:hAnsi="Calibri" w:cs="Calibri"/>
          <w:b/>
          <w:bCs/>
          <w:color w:val="000000"/>
          <w:sz w:val="28"/>
        </w:rPr>
        <w:t>4</w:t>
      </w:r>
      <w:r>
        <w:rPr>
          <w:rFonts w:ascii="Calibri" w:eastAsia="Calibri" w:hAnsi="Calibri" w:cs="Calibri"/>
          <w:color w:val="000000"/>
          <w:sz w:val="28"/>
        </w:rPr>
        <w:t>. ANTICIPATING RESURRECTION</w:t>
      </w:r>
    </w:p>
    <w:p w:rsidR="008617A8" w:rsidRDefault="00A612EF">
      <w:pPr>
        <w:spacing w:after="0" w:line="240" w:lineRule="auto"/>
        <w:ind w:right="-147"/>
        <w:rPr>
          <w:rFonts w:ascii="Calibri" w:eastAsia="Calibri" w:hAnsi="Calibri" w:cs="Calibri"/>
          <w:color w:val="000000"/>
          <w:sz w:val="28"/>
        </w:rPr>
      </w:pPr>
      <w:r>
        <w:rPr>
          <w:rFonts w:ascii="Calibri" w:eastAsia="Calibri" w:hAnsi="Calibri" w:cs="Calibri"/>
          <w:color w:val="000000"/>
          <w:sz w:val="28"/>
        </w:rPr>
        <w:t xml:space="preserve">         11. Why is resurrection so important?</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rPr>
        <w:tab/>
        <w:t>The physical resurrection of Jesus Christ is the cornerstone of redemption—both for mankind and for the earth. Without his resurrection there will be no fully restored earth and there would be no Christianity. The resurrection is physical. Jesus physically went up to heaven in front of many witnesses. Our resurrection will be sudden, in a twinkling of an eye.</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rPr>
        <w:tab/>
        <w:t xml:space="preserve">Conversion does not mean eliminating the old but transforming it. Despite the radical changes that occur through salvation, death, and resurrection, we remain who we are. We have the same history, appearance, memory, interests, and skills. This is the principle of </w:t>
      </w:r>
      <w:r>
        <w:rPr>
          <w:rFonts w:ascii="Calibri" w:eastAsia="Calibri" w:hAnsi="Calibri" w:cs="Calibri"/>
          <w:i/>
          <w:color w:val="000000"/>
        </w:rPr>
        <w:t>redemptive continuity</w:t>
      </w:r>
      <w:r>
        <w:rPr>
          <w:rFonts w:ascii="Calibri" w:eastAsia="Calibri" w:hAnsi="Calibri" w:cs="Calibri"/>
          <w:color w:val="000000"/>
        </w:rPr>
        <w:t>. God will not scrap his original creation and start over.  It was good before the Fall. Instead he will take his fallen, corrupted children and restore, refresh, and renew us to our original design. Satan cannot and never will defeat God. He will keep trying until the end. . .his end in the Lake of Fire.</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rPr>
        <w:tab/>
        <w:t>When we receive our resurrected bodies, we will no doubt have some welcome surprises!</w:t>
      </w:r>
    </w:p>
    <w:p w:rsidR="008617A8" w:rsidRDefault="008617A8">
      <w:pPr>
        <w:spacing w:after="0" w:line="240" w:lineRule="auto"/>
        <w:ind w:right="-147"/>
        <w:rPr>
          <w:rFonts w:ascii="Calibri" w:eastAsia="Calibri" w:hAnsi="Calibri" w:cs="Calibri"/>
          <w:color w:val="000000"/>
          <w:sz w:val="28"/>
        </w:rPr>
      </w:pPr>
    </w:p>
    <w:p w:rsidR="008617A8" w:rsidRDefault="00A612EF">
      <w:pPr>
        <w:spacing w:after="0" w:line="240" w:lineRule="auto"/>
        <w:ind w:right="-147"/>
        <w:rPr>
          <w:rFonts w:ascii="Calibri" w:eastAsia="Calibri" w:hAnsi="Calibri" w:cs="Calibri"/>
          <w:color w:val="000000"/>
          <w:sz w:val="28"/>
        </w:rPr>
      </w:pPr>
      <w:r>
        <w:rPr>
          <w:rFonts w:ascii="Calibri" w:eastAsia="Calibri" w:hAnsi="Calibri" w:cs="Calibri"/>
          <w:color w:val="000000"/>
          <w:sz w:val="28"/>
        </w:rPr>
        <w:t xml:space="preserve">         12. Why does all creation await our resurrection?</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sz w:val="28"/>
        </w:rPr>
        <w:tab/>
      </w:r>
      <w:r>
        <w:rPr>
          <w:rFonts w:ascii="Calibri" w:eastAsia="Calibri" w:hAnsi="Calibri" w:cs="Calibri"/>
          <w:color w:val="000000"/>
        </w:rPr>
        <w:t xml:space="preserve">All the creation waits for and anticipates resurrection. </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rPr>
        <w:t xml:space="preserve">Romans 8:19-23 </w:t>
      </w:r>
      <w:r>
        <w:rPr>
          <w:rFonts w:ascii="Calibri" w:eastAsia="Calibri" w:hAnsi="Calibri" w:cs="Calibri"/>
          <w:color w:val="000000"/>
          <w:vertAlign w:val="superscript"/>
        </w:rPr>
        <w:t>AMP</w:t>
      </w:r>
      <w:r>
        <w:rPr>
          <w:rFonts w:ascii="Calibri" w:eastAsia="Calibri" w:hAnsi="Calibri" w:cs="Calibri"/>
          <w:color w:val="000000"/>
        </w:rPr>
        <w:t xml:space="preserve"> – For [even the whole] creation [all nature] waits eagerly for the children of God to be revealed. For the creation was subjected to frustration and futility, not willingly [fault on its part], but by the will of Him who subjected it, in hope [Eccl. 1:2] that the creation itself will also be freed from its bondage to decay [and gain entrance] into the glorious freedom of the children of God.</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rPr>
        <w:tab/>
        <w:t>For we know that the whole creation has been moaning together as in the pains of childbirth until now. [Jer. 12:4, 11]</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rPr>
        <w:tab/>
        <w:t>And not only this, but we too, who have the first fruits of the Spirit [a joyful indication of the blessings to come], even we groan inwardly, as we wait [at the resurrection] eagerly for [the sign of] our adoption as sons—the redemption and transformation of our body [at the resurrection]. [2 Cor. 5:2, 4; Eph. 4:30]</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rPr>
        <w:tab/>
        <w:t>Is it possible that the Fall affected all the universes? Astrology shows terrible collisions all over the universes. If so, the redemption of mankind could also become the redemption of the universes. We might even rule and reign with Christ over universes, not just our earth. . . just an interesting thought!</w:t>
      </w:r>
    </w:p>
    <w:p w:rsidR="008617A8" w:rsidRDefault="00A612EF">
      <w:pPr>
        <w:spacing w:after="0" w:line="240" w:lineRule="auto"/>
        <w:ind w:right="-147"/>
        <w:rPr>
          <w:rFonts w:ascii="Calibri" w:eastAsia="Calibri" w:hAnsi="Calibri" w:cs="Calibri"/>
          <w:color w:val="000000"/>
          <w:sz w:val="28"/>
        </w:rPr>
      </w:pPr>
      <w:r>
        <w:rPr>
          <w:rFonts w:ascii="Calibri" w:eastAsia="Calibri" w:hAnsi="Calibri" w:cs="Calibri"/>
          <w:color w:val="000000"/>
          <w:sz w:val="28"/>
        </w:rPr>
        <w:lastRenderedPageBreak/>
        <w:t xml:space="preserve">         13. How far-reaching is the resurrection?</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sz w:val="28"/>
        </w:rPr>
        <w:tab/>
      </w:r>
      <w:r>
        <w:rPr>
          <w:rFonts w:ascii="Calibri" w:eastAsia="Calibri" w:hAnsi="Calibri" w:cs="Calibri"/>
          <w:color w:val="000000"/>
        </w:rPr>
        <w:t xml:space="preserve">The resurrection of our deeds! Anticipating eternal life as resurrected beings in a resurrected universe has present practical implications. </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rPr>
        <w:tab/>
        <w:t>[I Cor 15:58</w:t>
      </w:r>
      <w:r>
        <w:rPr>
          <w:rFonts w:ascii="Calibri" w:eastAsia="Calibri" w:hAnsi="Calibri" w:cs="Calibri"/>
          <w:color w:val="000000"/>
          <w:vertAlign w:val="superscript"/>
        </w:rPr>
        <w:t>AMP</w:t>
      </w:r>
      <w:r>
        <w:rPr>
          <w:rFonts w:ascii="Calibri" w:eastAsia="Calibri" w:hAnsi="Calibri" w:cs="Calibri"/>
          <w:color w:val="000000"/>
        </w:rPr>
        <w:t>] Therefore [in light of our eventual resurrection], my dear brothers,  stand firm. Let nothing move you.  Always give yourself to the work of the Lord, because you know that your labor is not in vain. [1 Cor  15:58] God knows and remembers all our deeds; we will be rewarded accordingly at the throne of judgment.</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rPr>
        <w:tab/>
        <w:t>How do we know that our labor in the Lord is not in vain? Because of our bodily resurrection. Just as we will be carried over from the old world, so will our labor. In a sense, not only our bodies but our service for Christ will be resurrected.</w:t>
      </w:r>
    </w:p>
    <w:p w:rsidR="008617A8" w:rsidRDefault="008617A8">
      <w:pPr>
        <w:spacing w:after="0" w:line="240" w:lineRule="auto"/>
        <w:ind w:right="-147"/>
        <w:rPr>
          <w:rFonts w:ascii="Calibri" w:eastAsia="Calibri" w:hAnsi="Calibri" w:cs="Calibri"/>
          <w:color w:val="000000"/>
          <w:sz w:val="28"/>
        </w:rPr>
      </w:pPr>
    </w:p>
    <w:p w:rsidR="008617A8" w:rsidRDefault="00A612EF">
      <w:pPr>
        <w:spacing w:after="0" w:line="240" w:lineRule="auto"/>
        <w:ind w:right="-147"/>
        <w:rPr>
          <w:rFonts w:ascii="Calibri" w:eastAsia="Calibri" w:hAnsi="Calibri" w:cs="Calibri"/>
          <w:color w:val="000000"/>
          <w:sz w:val="28"/>
        </w:rPr>
      </w:pPr>
      <w:r w:rsidRPr="00A612EF">
        <w:rPr>
          <w:rFonts w:ascii="Calibri" w:eastAsia="Calibri" w:hAnsi="Calibri" w:cs="Calibri"/>
          <w:b/>
          <w:bCs/>
          <w:color w:val="000000"/>
          <w:sz w:val="28"/>
        </w:rPr>
        <w:t>5</w:t>
      </w:r>
      <w:r>
        <w:rPr>
          <w:rFonts w:ascii="Calibri" w:eastAsia="Calibri" w:hAnsi="Calibri" w:cs="Calibri"/>
          <w:color w:val="000000"/>
          <w:sz w:val="28"/>
        </w:rPr>
        <w:t>. SEEING THE EARTH RESTORED</w:t>
      </w:r>
    </w:p>
    <w:p w:rsidR="008617A8" w:rsidRDefault="00A612EF">
      <w:pPr>
        <w:spacing w:after="0" w:line="240" w:lineRule="auto"/>
        <w:ind w:right="-147"/>
        <w:rPr>
          <w:rFonts w:ascii="Calibri" w:eastAsia="Calibri" w:hAnsi="Calibri" w:cs="Calibri"/>
          <w:color w:val="000000"/>
          <w:sz w:val="28"/>
        </w:rPr>
      </w:pPr>
      <w:r>
        <w:rPr>
          <w:rFonts w:ascii="Calibri" w:eastAsia="Calibri" w:hAnsi="Calibri" w:cs="Calibri"/>
          <w:color w:val="000000"/>
          <w:sz w:val="28"/>
        </w:rPr>
        <w:t xml:space="preserve">         14. Where and when will our deliverance come?</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sz w:val="28"/>
        </w:rPr>
        <w:tab/>
      </w:r>
      <w:r>
        <w:rPr>
          <w:rFonts w:ascii="Calibri" w:eastAsia="Calibri" w:hAnsi="Calibri" w:cs="Calibri"/>
          <w:color w:val="000000"/>
        </w:rPr>
        <w:t>This brings in a discussion about the PREMILLENNIUM period by some and A MILLENNIUM by others. The Millennium is 1000 literal years that will follow the 7 years of the “Great Tribulation.” I am not going to get into this at this point; it does not change anything recorded above! At the end of the millennium period there will be a final war between God and Satan, with his fallen angels. Satan loses and he and his angels will be sent into the Lake of Fire.</w:t>
      </w:r>
    </w:p>
    <w:p w:rsidR="008617A8" w:rsidRDefault="00A612EF">
      <w:pPr>
        <w:spacing w:after="0" w:line="240" w:lineRule="auto"/>
        <w:ind w:right="-147"/>
        <w:rPr>
          <w:rFonts w:ascii="Calibri" w:eastAsia="Calibri" w:hAnsi="Calibri" w:cs="Calibri"/>
          <w:color w:val="000000"/>
          <w:sz w:val="28"/>
        </w:rPr>
      </w:pPr>
      <w:r>
        <w:rPr>
          <w:rFonts w:ascii="Calibri" w:eastAsia="Calibri" w:hAnsi="Calibri" w:cs="Calibri"/>
          <w:color w:val="000000"/>
        </w:rPr>
        <w:tab/>
        <w:t>At this point God will restore the earth, and the universes. . .Heaven will come down and settle on the New Earth. More will be explained later in this article.</w:t>
      </w:r>
      <w:r>
        <w:rPr>
          <w:rFonts w:ascii="Calibri" w:eastAsia="Calibri" w:hAnsi="Calibri" w:cs="Calibri"/>
          <w:color w:val="000000"/>
          <w:sz w:val="28"/>
        </w:rPr>
        <w:tab/>
      </w:r>
    </w:p>
    <w:p w:rsidR="008617A8" w:rsidRDefault="008617A8">
      <w:pPr>
        <w:spacing w:after="0" w:line="240" w:lineRule="auto"/>
        <w:ind w:right="-147"/>
        <w:rPr>
          <w:rFonts w:ascii="Calibri" w:eastAsia="Calibri" w:hAnsi="Calibri" w:cs="Calibri"/>
          <w:color w:val="000000"/>
          <w:sz w:val="28"/>
        </w:rPr>
      </w:pPr>
    </w:p>
    <w:p w:rsidR="008617A8" w:rsidRDefault="00A612EF">
      <w:pPr>
        <w:spacing w:after="0" w:line="240" w:lineRule="auto"/>
        <w:ind w:right="-147"/>
        <w:rPr>
          <w:rFonts w:ascii="Calibri" w:eastAsia="Calibri" w:hAnsi="Calibri" w:cs="Calibri"/>
          <w:color w:val="000000"/>
          <w:sz w:val="28"/>
        </w:rPr>
      </w:pPr>
      <w:r>
        <w:rPr>
          <w:rFonts w:ascii="Calibri" w:eastAsia="Calibri" w:hAnsi="Calibri" w:cs="Calibri"/>
          <w:color w:val="000000"/>
          <w:sz w:val="28"/>
        </w:rPr>
        <w:t xml:space="preserve">         15. Will the old earth be destroyed...or renewed?</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sz w:val="28"/>
        </w:rPr>
        <w:tab/>
        <w:t>[</w:t>
      </w:r>
      <w:r>
        <w:rPr>
          <w:rFonts w:ascii="Calibri" w:eastAsia="Calibri" w:hAnsi="Calibri" w:cs="Calibri"/>
          <w:color w:val="000000"/>
        </w:rPr>
        <w:t>Rev 21:1</w:t>
      </w:r>
      <w:r>
        <w:rPr>
          <w:rFonts w:ascii="Calibri" w:eastAsia="Calibri" w:hAnsi="Calibri" w:cs="Calibri"/>
          <w:color w:val="000000"/>
          <w:vertAlign w:val="superscript"/>
        </w:rPr>
        <w:t>AMP</w:t>
      </w:r>
      <w:r>
        <w:rPr>
          <w:rFonts w:ascii="Calibri" w:eastAsia="Calibri" w:hAnsi="Calibri" w:cs="Calibri"/>
          <w:color w:val="000000"/>
        </w:rPr>
        <w:t>] Then I saw a New Heaven and a New Earth, for the first heaven and the first earth had passed away, and there was no longer any sea. Answer – RENEWED.</w:t>
      </w:r>
      <w:r>
        <w:rPr>
          <w:rFonts w:ascii="Calibri" w:eastAsia="Calibri" w:hAnsi="Calibri" w:cs="Calibri"/>
          <w:color w:val="000000"/>
        </w:rPr>
        <w:tab/>
      </w:r>
    </w:p>
    <w:p w:rsidR="008617A8" w:rsidRDefault="008617A8">
      <w:pPr>
        <w:spacing w:after="0" w:line="240" w:lineRule="auto"/>
        <w:ind w:right="-147"/>
        <w:rPr>
          <w:rFonts w:ascii="Calibri" w:eastAsia="Calibri" w:hAnsi="Calibri" w:cs="Calibri"/>
          <w:color w:val="000000"/>
        </w:rPr>
      </w:pPr>
    </w:p>
    <w:p w:rsidR="008617A8" w:rsidRDefault="00A612EF">
      <w:pPr>
        <w:spacing w:after="0" w:line="240" w:lineRule="auto"/>
        <w:ind w:right="-147"/>
        <w:rPr>
          <w:rFonts w:ascii="Calibri" w:eastAsia="Calibri" w:hAnsi="Calibri" w:cs="Calibri"/>
          <w:color w:val="000000"/>
          <w:sz w:val="28"/>
        </w:rPr>
      </w:pPr>
      <w:r>
        <w:rPr>
          <w:rFonts w:ascii="Calibri" w:eastAsia="Calibri" w:hAnsi="Calibri" w:cs="Calibri"/>
          <w:color w:val="000000"/>
          <w:sz w:val="28"/>
        </w:rPr>
        <w:t xml:space="preserve">         16. Will the new earth be familiar...like home?</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sz w:val="28"/>
        </w:rPr>
        <w:tab/>
      </w:r>
      <w:r>
        <w:rPr>
          <w:rFonts w:ascii="Calibri" w:eastAsia="Calibri" w:hAnsi="Calibri" w:cs="Calibri"/>
          <w:color w:val="000000"/>
        </w:rPr>
        <w:t>God, in His wisdom, knows mankind better than we know ourselves. He assures us we are coming home to the place we always were meant to live...before the Fall.</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rPr>
        <w:tab/>
        <w:t>It will be more like home than here on earth! All our believing friends and relatives will be there and what a family reunion that will be! Think of the hugs and sharing stories we will experience! That is just a start! We will see Jesus and experience His glorious presence and love...it will be like home.</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rPr>
        <w:tab/>
        <w:t xml:space="preserve">It is possible Jesus has many other things in store for us to surprise us; a new home, a new name and a whole new life. Using your imagination, you can envision visiting all the past famous people and leaders as if you knew them all your life and have wonderful conversations, travel around the world and admire all the beauty. Play with and enjoy wild animals, birds and other creatures without fear. There will no longer be preying animals; they will eat grass and foliage like they originally were intended to do. </w:t>
      </w:r>
      <w:r>
        <w:rPr>
          <w:rFonts w:ascii="Calibri" w:eastAsia="Calibri" w:hAnsi="Calibri" w:cs="Calibri"/>
          <w:color w:val="000000"/>
        </w:rPr>
        <w:tab/>
        <w:t>Fishing will be exciting and plentiful...on and on we can go. We will know for sure when we get there, but we are told to watch and wait for the coming of Jesus for His bride in the meantime. There are many scriptures for these things, so I will let you look them up for yourselves...or buy this book. It is a long one and very interesting.</w:t>
      </w:r>
    </w:p>
    <w:p w:rsidR="008617A8" w:rsidRDefault="00A612EF">
      <w:pPr>
        <w:spacing w:after="0" w:line="240" w:lineRule="auto"/>
        <w:ind w:right="-147"/>
        <w:rPr>
          <w:rFonts w:ascii="Calibri" w:eastAsia="Calibri" w:hAnsi="Calibri" w:cs="Calibri"/>
          <w:color w:val="000000"/>
          <w:sz w:val="28"/>
        </w:rPr>
      </w:pPr>
      <w:r>
        <w:rPr>
          <w:rFonts w:ascii="Calibri" w:eastAsia="Calibri" w:hAnsi="Calibri" w:cs="Calibri"/>
          <w:color w:val="000000"/>
          <w:sz w:val="28"/>
        </w:rPr>
        <w:t xml:space="preserve">         </w:t>
      </w:r>
    </w:p>
    <w:p w:rsidR="008617A8" w:rsidRDefault="00A612EF">
      <w:pPr>
        <w:spacing w:after="0" w:line="240" w:lineRule="auto"/>
        <w:ind w:right="-147"/>
        <w:rPr>
          <w:rFonts w:ascii="Calibri" w:eastAsia="Calibri" w:hAnsi="Calibri" w:cs="Calibri"/>
          <w:color w:val="000000"/>
          <w:sz w:val="28"/>
        </w:rPr>
      </w:pPr>
      <w:r w:rsidRPr="00A612EF">
        <w:rPr>
          <w:rFonts w:ascii="Calibri" w:eastAsia="Calibri" w:hAnsi="Calibri" w:cs="Calibri"/>
          <w:b/>
          <w:bCs/>
          <w:color w:val="000000"/>
          <w:sz w:val="28"/>
        </w:rPr>
        <w:t>6</w:t>
      </w:r>
      <w:r>
        <w:rPr>
          <w:rFonts w:ascii="Calibri" w:eastAsia="Calibri" w:hAnsi="Calibri" w:cs="Calibri"/>
          <w:color w:val="000000"/>
          <w:sz w:val="28"/>
        </w:rPr>
        <w:t>. CELEBRATING OUR RELATIONSHIP WITH GOD</w:t>
      </w:r>
    </w:p>
    <w:p w:rsidR="008617A8" w:rsidRDefault="00A612EF">
      <w:pPr>
        <w:spacing w:after="0" w:line="240" w:lineRule="auto"/>
        <w:ind w:right="-147"/>
        <w:rPr>
          <w:rFonts w:ascii="Calibri" w:eastAsia="Calibri" w:hAnsi="Calibri" w:cs="Calibri"/>
          <w:color w:val="000000"/>
          <w:sz w:val="28"/>
        </w:rPr>
      </w:pPr>
      <w:r>
        <w:rPr>
          <w:rFonts w:ascii="Calibri" w:eastAsia="Calibri" w:hAnsi="Calibri" w:cs="Calibri"/>
          <w:color w:val="000000"/>
          <w:sz w:val="28"/>
        </w:rPr>
        <w:t xml:space="preserve">        17. What will it mean to see God?</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rPr>
        <w:tab/>
        <w:t>God is the One we really long for! His presence brings satisfaction. God’s greatest gift to us is, and always will be, himself.</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rPr>
        <w:lastRenderedPageBreak/>
        <w:tab/>
        <w:t>Moses saw God, but not His face. The New Testament says that God “lives in unapproachable light, whom no one has seen or can see.”[1 Tim 6:16</w:t>
      </w:r>
      <w:r>
        <w:rPr>
          <w:rFonts w:ascii="Calibri" w:eastAsia="Calibri" w:hAnsi="Calibri" w:cs="Calibri"/>
          <w:color w:val="000000"/>
          <w:vertAlign w:val="superscript"/>
        </w:rPr>
        <w:t>AMP</w:t>
      </w:r>
      <w:r>
        <w:rPr>
          <w:rFonts w:ascii="Calibri" w:eastAsia="Calibri" w:hAnsi="Calibri" w:cs="Calibri"/>
          <w:color w:val="000000"/>
        </w:rPr>
        <w:t>] To see God’s face was unthinkable. [ Rev.22:4</w:t>
      </w:r>
      <w:r>
        <w:rPr>
          <w:rFonts w:ascii="Calibri" w:eastAsia="Calibri" w:hAnsi="Calibri" w:cs="Calibri"/>
          <w:color w:val="000000"/>
          <w:vertAlign w:val="superscript"/>
        </w:rPr>
        <w:t>AMP</w:t>
      </w:r>
      <w:r>
        <w:rPr>
          <w:rFonts w:ascii="Calibri" w:eastAsia="Calibri" w:hAnsi="Calibri" w:cs="Calibri"/>
          <w:color w:val="000000"/>
        </w:rPr>
        <w:t>]</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rPr>
        <w:t>It’s only because we will be fully righteous in Christ, completely sinless, that we will be able to see God and live. To see God will be our greatest joy, the joy by which all others will be measured.</w:t>
      </w:r>
    </w:p>
    <w:p w:rsidR="008617A8" w:rsidRDefault="008617A8">
      <w:pPr>
        <w:spacing w:after="0" w:line="240" w:lineRule="auto"/>
        <w:ind w:right="-147"/>
        <w:rPr>
          <w:rFonts w:ascii="Calibri" w:eastAsia="Calibri" w:hAnsi="Calibri" w:cs="Calibri"/>
          <w:color w:val="000000"/>
        </w:rPr>
      </w:pPr>
    </w:p>
    <w:p w:rsidR="008617A8" w:rsidRDefault="00A612EF">
      <w:pPr>
        <w:spacing w:after="0" w:line="240" w:lineRule="auto"/>
        <w:ind w:right="-147"/>
        <w:rPr>
          <w:rFonts w:ascii="Calibri" w:eastAsia="Calibri" w:hAnsi="Calibri" w:cs="Calibri"/>
          <w:color w:val="000000"/>
          <w:sz w:val="28"/>
        </w:rPr>
      </w:pPr>
      <w:r>
        <w:rPr>
          <w:rFonts w:ascii="Calibri" w:eastAsia="Calibri" w:hAnsi="Calibri" w:cs="Calibri"/>
          <w:color w:val="000000"/>
          <w:sz w:val="28"/>
        </w:rPr>
        <w:t xml:space="preserve">       18. What will it mean for God to dwell among us?</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sz w:val="28"/>
        </w:rPr>
        <w:tab/>
      </w:r>
      <w:r>
        <w:rPr>
          <w:rFonts w:ascii="Calibri" w:eastAsia="Calibri" w:hAnsi="Calibri" w:cs="Calibri"/>
          <w:color w:val="000000"/>
        </w:rPr>
        <w:t>We will not have to leave home to visit God, nor will God leave home to visit us. God and mankind will live together forever in the same home—the New Earth.</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rPr>
        <w:tab/>
        <w:t>The marriage of the God of Heaven with the people of Earth will also bring the marriage of Heaven and Earth. Nothing will separate us from God.</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rPr>
        <w:tab/>
        <w:t>Our intimate link with Christ in his redemptive work makes us inseparable from him, even now. As we walk with him and commune with him in this world, we experience a faint foretaste of Heaven’s delight and wonder.</w:t>
      </w:r>
    </w:p>
    <w:p w:rsidR="008617A8" w:rsidRDefault="008617A8">
      <w:pPr>
        <w:spacing w:after="0" w:line="240" w:lineRule="auto"/>
        <w:ind w:right="-147"/>
        <w:rPr>
          <w:rFonts w:ascii="Calibri" w:eastAsia="Calibri" w:hAnsi="Calibri" w:cs="Calibri"/>
          <w:color w:val="000000"/>
          <w:sz w:val="28"/>
        </w:rPr>
      </w:pPr>
    </w:p>
    <w:p w:rsidR="008617A8" w:rsidRDefault="00A612EF">
      <w:pPr>
        <w:spacing w:after="0" w:line="240" w:lineRule="auto"/>
        <w:ind w:right="-147"/>
        <w:rPr>
          <w:rFonts w:ascii="Calibri" w:eastAsia="Calibri" w:hAnsi="Calibri" w:cs="Calibri"/>
          <w:color w:val="000000"/>
          <w:sz w:val="28"/>
        </w:rPr>
      </w:pPr>
      <w:r>
        <w:rPr>
          <w:rFonts w:ascii="Calibri" w:eastAsia="Calibri" w:hAnsi="Calibri" w:cs="Calibri"/>
          <w:color w:val="000000"/>
          <w:sz w:val="28"/>
        </w:rPr>
        <w:t xml:space="preserve">       19. How will we worship God?</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sz w:val="28"/>
        </w:rPr>
        <w:tab/>
      </w:r>
      <w:r>
        <w:rPr>
          <w:rFonts w:ascii="Calibri" w:eastAsia="Calibri" w:hAnsi="Calibri" w:cs="Calibri"/>
          <w:color w:val="000000"/>
        </w:rPr>
        <w:t>Many Christians have come to depreciate or ignore the beautific vision, supposing that beholding God would be of mere passing interest, becoming monotonous over time. Seeing God will be dynamic, not static. It will mean exploring new beauties, unfolding new mysteries--forever. We’ll explore God’s being, an experience delightful beyond comprehension.</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rPr>
        <w:tab/>
        <w:t>In heaven, we’ll be at home with the God we love and who loves us wholeheartedly. Lovers do not bore each other. People who love God could never be bored in his presence. To see God is to participate in the infinite delight of he triune Godhead! We can commune with him privately or corporately, anytime we desire to do so! There is much more to know and see!</w:t>
      </w:r>
    </w:p>
    <w:p w:rsidR="008617A8" w:rsidRDefault="008617A8">
      <w:pPr>
        <w:spacing w:after="0" w:line="240" w:lineRule="auto"/>
        <w:ind w:right="-147"/>
        <w:rPr>
          <w:rFonts w:ascii="Calibri" w:eastAsia="Calibri" w:hAnsi="Calibri" w:cs="Calibri"/>
          <w:color w:val="000000"/>
          <w:sz w:val="28"/>
        </w:rPr>
      </w:pPr>
    </w:p>
    <w:p w:rsidR="008617A8" w:rsidRDefault="00A612EF">
      <w:pPr>
        <w:spacing w:after="0" w:line="240" w:lineRule="auto"/>
        <w:ind w:right="-147"/>
        <w:rPr>
          <w:rFonts w:ascii="Calibri" w:eastAsia="Calibri" w:hAnsi="Calibri" w:cs="Calibri"/>
          <w:color w:val="000000"/>
          <w:sz w:val="28"/>
        </w:rPr>
      </w:pPr>
      <w:r w:rsidRPr="00A612EF">
        <w:rPr>
          <w:rFonts w:ascii="Calibri" w:eastAsia="Calibri" w:hAnsi="Calibri" w:cs="Calibri"/>
          <w:b/>
          <w:bCs/>
          <w:color w:val="000000"/>
          <w:sz w:val="28"/>
        </w:rPr>
        <w:t>7</w:t>
      </w:r>
      <w:r>
        <w:rPr>
          <w:rFonts w:ascii="Calibri" w:eastAsia="Calibri" w:hAnsi="Calibri" w:cs="Calibri"/>
          <w:color w:val="000000"/>
          <w:sz w:val="28"/>
        </w:rPr>
        <w:t>. RULING ON THE NEW EARTH</w:t>
      </w:r>
    </w:p>
    <w:p w:rsidR="008617A8" w:rsidRDefault="00A612EF">
      <w:pPr>
        <w:spacing w:after="0" w:line="240" w:lineRule="auto"/>
        <w:ind w:right="-147"/>
        <w:rPr>
          <w:rFonts w:ascii="Calibri" w:eastAsia="Calibri" w:hAnsi="Calibri" w:cs="Calibri"/>
          <w:color w:val="000000"/>
          <w:sz w:val="28"/>
        </w:rPr>
      </w:pPr>
      <w:r>
        <w:rPr>
          <w:rFonts w:ascii="Calibri" w:eastAsia="Calibri" w:hAnsi="Calibri" w:cs="Calibri"/>
          <w:color w:val="000000"/>
          <w:sz w:val="28"/>
        </w:rPr>
        <w:t xml:space="preserve">       20. What does God’s eternal kingdom involve?</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sz w:val="28"/>
        </w:rPr>
        <w:tab/>
      </w:r>
      <w:r>
        <w:rPr>
          <w:rFonts w:ascii="Calibri" w:eastAsia="Calibri" w:hAnsi="Calibri" w:cs="Calibri"/>
          <w:color w:val="000000"/>
        </w:rPr>
        <w:t>Jesus is the King of the New Earth and the believers of Jesus Christ are the bride! That is us! We belong to Jesus Christ; he is part of the triune Godhead. Jesus provides us a dwelling place in the New Jerusalem. It is 1400 cubic miles in size and there is a home for each of the believers. This house is referred to as the New Jerusalem. Jesus will rule and reign from this city, which is also our home. During the millennium years, we shall live here with Him. At the end of the millennium years, Jesus Christ will face Satan and his army one more time and defeat him. The believers will ride on white horses behind Jesus in the sky and we will watch Him strike the army and kill them all. The birds of the air are called in for a feast. Satan and his fallen angels will be thrown into the Lake of Fire, along with the resurrected unbelievers. .. a horrible ending. God warned them; they would not listen. Too late now; they are gone forever.</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sz w:val="28"/>
        </w:rPr>
        <w:tab/>
      </w:r>
      <w:r>
        <w:rPr>
          <w:rFonts w:ascii="Calibri" w:eastAsia="Calibri" w:hAnsi="Calibri" w:cs="Calibri"/>
          <w:color w:val="000000"/>
        </w:rPr>
        <w:t>There are many scriptures for all of the above.</w:t>
      </w:r>
    </w:p>
    <w:p w:rsidR="008617A8" w:rsidRDefault="008617A8">
      <w:pPr>
        <w:spacing w:after="0" w:line="240" w:lineRule="auto"/>
        <w:ind w:right="-147"/>
        <w:rPr>
          <w:rFonts w:ascii="Calibri" w:eastAsia="Calibri" w:hAnsi="Calibri" w:cs="Calibri"/>
          <w:color w:val="000000"/>
        </w:rPr>
      </w:pPr>
    </w:p>
    <w:p w:rsidR="008617A8" w:rsidRDefault="00A612EF">
      <w:pPr>
        <w:spacing w:after="0" w:line="240" w:lineRule="auto"/>
        <w:ind w:right="-147"/>
        <w:rPr>
          <w:rFonts w:ascii="Calibri" w:eastAsia="Calibri" w:hAnsi="Calibri" w:cs="Calibri"/>
          <w:color w:val="000000"/>
          <w:sz w:val="28"/>
        </w:rPr>
      </w:pPr>
      <w:r>
        <w:rPr>
          <w:rFonts w:ascii="Calibri" w:eastAsia="Calibri" w:hAnsi="Calibri" w:cs="Calibri"/>
          <w:color w:val="000000"/>
          <w:sz w:val="28"/>
        </w:rPr>
        <w:t xml:space="preserve">       21. Will we actually Rule with Christ?</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sz w:val="28"/>
        </w:rPr>
        <w:tab/>
      </w:r>
      <w:r>
        <w:rPr>
          <w:rFonts w:ascii="Calibri" w:eastAsia="Calibri" w:hAnsi="Calibri" w:cs="Calibri"/>
          <w:color w:val="000000"/>
        </w:rPr>
        <w:t xml:space="preserve">God gave management of the earth to Adam and Eve but they disobeyed God and failed. In the New Earth the believers will be given management of the New Earth. This time they will not be able to fail. </w:t>
      </w:r>
    </w:p>
    <w:p w:rsidR="008617A8" w:rsidRDefault="00A612EF">
      <w:pPr>
        <w:spacing w:after="0" w:line="240" w:lineRule="auto"/>
        <w:ind w:right="-147"/>
        <w:rPr>
          <w:rFonts w:ascii="Calibri" w:eastAsia="Calibri" w:hAnsi="Calibri" w:cs="Calibri"/>
          <w:color w:val="000000"/>
        </w:rPr>
      </w:pPr>
      <w:r>
        <w:rPr>
          <w:rFonts w:ascii="Calibri" w:eastAsia="Calibri" w:hAnsi="Calibri" w:cs="Calibri"/>
          <w:color w:val="000000"/>
        </w:rPr>
        <w:tab/>
        <w:t>“He himself {Jesus)} shall dwell  here in prosperity, and his descendants shall inherit the earth.”[Psa 25:13] “If you belong to Christ, then you are Abraham’s seed and heirs according to the promise.” [Gal 3:29] After our bodily resurrection, we shall inherit a physical inheritance. He has uniquely created and gifted us to handle such responsibilties.</w:t>
      </w:r>
    </w:p>
    <w:sectPr w:rsidR="008617A8" w:rsidSect="00C117F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617A8"/>
    <w:rsid w:val="005A46DE"/>
    <w:rsid w:val="005F687A"/>
    <w:rsid w:val="008617A8"/>
    <w:rsid w:val="009E7D84"/>
    <w:rsid w:val="00A612EF"/>
    <w:rsid w:val="00C117F8"/>
  </w:rsids>
  <m:mathPr>
    <m:mathFont m:val="Cambria Math"/>
    <m:brkBin m:val="before"/>
    <m:brkBinSub m:val="--"/>
    <m:smallFrac m:val="off"/>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7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3665</Words>
  <Characters>20893</Characters>
  <Application>Microsoft Office Word</Application>
  <DocSecurity>0</DocSecurity>
  <Lines>174</Lines>
  <Paragraphs>49</Paragraphs>
  <ScaleCrop>false</ScaleCrop>
  <Company>HP</Company>
  <LinksUpToDate>false</LinksUpToDate>
  <CharactersWithSpaces>24509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Maralyn Dyck</dc:creator>
  <cp:lastModifiedBy>pmdyc</cp:lastModifiedBy>
  <cp:revision>2</cp:revision>
  <cp:lastPrinted>2023-11-07T01:10:00Z</cp:lastPrinted>
  <dcterms:created xsi:type="dcterms:W3CDTF">2023-11-07T02:21:00Z</dcterms:created>
  <dcterms:modified xsi:type="dcterms:W3CDTF">2023-11-07T02:21:00Z</dcterms:modified>
</cp:coreProperties>
</file>